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97" w:rsidRPr="00BD0678" w:rsidRDefault="007E3297" w:rsidP="004A19EB">
      <w:pPr>
        <w:framePr w:w="3073" w:h="2977" w:hRule="exact" w:hSpace="181" w:wrap="around" w:vAnchor="page" w:hAnchor="page" w:x="8563" w:y="2573" w:anchorLock="1"/>
        <w:tabs>
          <w:tab w:val="left" w:pos="794"/>
        </w:tabs>
        <w:spacing w:line="240" w:lineRule="exact"/>
        <w:ind w:left="795" w:hanging="795"/>
        <w:rPr>
          <w:sz w:val="18"/>
          <w:szCs w:val="18"/>
        </w:rPr>
      </w:pPr>
      <w:bookmarkStart w:id="0" w:name="Bearbeiter"/>
      <w:bookmarkStart w:id="1" w:name="_GoBack"/>
      <w:bookmarkEnd w:id="0"/>
      <w:bookmarkEnd w:id="1"/>
      <w:r w:rsidRPr="00BD0678">
        <w:rPr>
          <w:sz w:val="18"/>
          <w:szCs w:val="18"/>
        </w:rPr>
        <w:t>Heinrich-Mann-Allee 107</w:t>
      </w:r>
    </w:p>
    <w:p w:rsidR="007E3297" w:rsidRPr="00BD0678" w:rsidRDefault="007E3297" w:rsidP="004A19EB">
      <w:pPr>
        <w:framePr w:w="3073" w:h="2977" w:hRule="exact" w:hSpace="181" w:wrap="around" w:vAnchor="page" w:hAnchor="page" w:x="8563" w:y="2573" w:anchorLock="1"/>
        <w:tabs>
          <w:tab w:val="left" w:pos="794"/>
        </w:tabs>
        <w:spacing w:line="240" w:lineRule="exact"/>
        <w:ind w:left="795" w:hanging="795"/>
        <w:rPr>
          <w:sz w:val="18"/>
          <w:szCs w:val="18"/>
        </w:rPr>
      </w:pPr>
      <w:r w:rsidRPr="00BD0678">
        <w:rPr>
          <w:sz w:val="18"/>
          <w:szCs w:val="18"/>
        </w:rPr>
        <w:t>14473 Potsdam</w:t>
      </w:r>
    </w:p>
    <w:p w:rsidR="007E3297" w:rsidRPr="00BD0678" w:rsidRDefault="007E3297" w:rsidP="004A19EB">
      <w:pPr>
        <w:framePr w:w="3073" w:h="2977" w:hRule="exact" w:hSpace="181" w:wrap="around" w:vAnchor="page" w:hAnchor="page" w:x="8563" w:y="2573" w:anchorLock="1"/>
        <w:tabs>
          <w:tab w:val="left" w:pos="794"/>
        </w:tabs>
        <w:spacing w:line="120" w:lineRule="exact"/>
        <w:ind w:left="794" w:hanging="794"/>
        <w:rPr>
          <w:sz w:val="18"/>
          <w:szCs w:val="18"/>
        </w:rPr>
      </w:pPr>
    </w:p>
    <w:p w:rsidR="003D74B2" w:rsidRPr="00BD0678" w:rsidRDefault="003D74B2" w:rsidP="004A19EB">
      <w:pPr>
        <w:framePr w:w="3073" w:h="2977" w:hRule="exact" w:hSpace="181" w:wrap="around" w:vAnchor="page" w:hAnchor="page" w:x="8563" w:y="2573" w:anchorLock="1"/>
        <w:tabs>
          <w:tab w:val="left" w:pos="794"/>
        </w:tabs>
        <w:spacing w:line="240" w:lineRule="exact"/>
        <w:ind w:left="795" w:hanging="795"/>
        <w:rPr>
          <w:sz w:val="18"/>
          <w:szCs w:val="18"/>
        </w:rPr>
      </w:pPr>
      <w:r w:rsidRPr="00BD0678">
        <w:rPr>
          <w:sz w:val="18"/>
          <w:szCs w:val="18"/>
        </w:rPr>
        <w:t>Chef vom Dienst</w:t>
      </w:r>
    </w:p>
    <w:p w:rsidR="003D74B2" w:rsidRPr="00BD0678" w:rsidRDefault="003D74B2" w:rsidP="004A19EB">
      <w:pPr>
        <w:framePr w:w="3073" w:h="2977" w:hRule="exact" w:hSpace="181" w:wrap="around" w:vAnchor="page" w:hAnchor="page" w:x="8563" w:y="2573" w:anchorLock="1"/>
        <w:tabs>
          <w:tab w:val="left" w:pos="794"/>
        </w:tabs>
        <w:spacing w:line="240" w:lineRule="exact"/>
        <w:ind w:left="795" w:hanging="795"/>
        <w:rPr>
          <w:sz w:val="18"/>
          <w:szCs w:val="18"/>
        </w:rPr>
      </w:pPr>
      <w:r w:rsidRPr="00BD0678">
        <w:rPr>
          <w:sz w:val="18"/>
          <w:szCs w:val="18"/>
        </w:rPr>
        <w:t xml:space="preserve">Hausruf: </w:t>
      </w:r>
      <w:r w:rsidRPr="00BD0678">
        <w:rPr>
          <w:sz w:val="18"/>
          <w:szCs w:val="18"/>
        </w:rPr>
        <w:tab/>
      </w:r>
      <w:bookmarkStart w:id="2" w:name="Telefon"/>
      <w:bookmarkEnd w:id="2"/>
      <w:r w:rsidRPr="00BD0678">
        <w:rPr>
          <w:sz w:val="18"/>
          <w:szCs w:val="18"/>
        </w:rPr>
        <w:t>(03 31) 8 66 – 12 51</w:t>
      </w:r>
    </w:p>
    <w:p w:rsidR="003D74B2" w:rsidRPr="00BD0678" w:rsidRDefault="003D74B2" w:rsidP="004A19EB">
      <w:pPr>
        <w:framePr w:w="3073" w:h="2977" w:hRule="exact" w:hSpace="181" w:wrap="around" w:vAnchor="page" w:hAnchor="page" w:x="8563" w:y="2573" w:anchorLock="1"/>
        <w:tabs>
          <w:tab w:val="left" w:pos="794"/>
        </w:tabs>
        <w:spacing w:line="240" w:lineRule="exact"/>
        <w:ind w:left="795" w:hanging="795"/>
        <w:rPr>
          <w:sz w:val="18"/>
          <w:szCs w:val="18"/>
        </w:rPr>
      </w:pPr>
      <w:r w:rsidRPr="00BD0678">
        <w:rPr>
          <w:sz w:val="18"/>
          <w:szCs w:val="18"/>
        </w:rPr>
        <w:tab/>
        <w:t>(03 31) 8 66 – 13 56</w:t>
      </w:r>
    </w:p>
    <w:p w:rsidR="003D74B2" w:rsidRPr="00BD0678" w:rsidRDefault="003D74B2" w:rsidP="004A19EB">
      <w:pPr>
        <w:framePr w:w="3073" w:h="2977" w:hRule="exact" w:hSpace="181" w:wrap="around" w:vAnchor="page" w:hAnchor="page" w:x="8563" w:y="2573" w:anchorLock="1"/>
        <w:tabs>
          <w:tab w:val="left" w:pos="794"/>
        </w:tabs>
        <w:spacing w:line="240" w:lineRule="exact"/>
        <w:ind w:left="795" w:hanging="795"/>
        <w:rPr>
          <w:sz w:val="18"/>
          <w:szCs w:val="18"/>
        </w:rPr>
      </w:pPr>
      <w:r w:rsidRPr="00BD0678">
        <w:rPr>
          <w:sz w:val="18"/>
          <w:szCs w:val="18"/>
        </w:rPr>
        <w:tab/>
        <w:t>(03 31) 8 66 – 13 59</w:t>
      </w:r>
    </w:p>
    <w:p w:rsidR="003D74B2" w:rsidRPr="00BD0678" w:rsidRDefault="003D74B2" w:rsidP="004A19EB">
      <w:pPr>
        <w:framePr w:w="3073" w:h="2977" w:hRule="exact" w:hSpace="181" w:wrap="around" w:vAnchor="page" w:hAnchor="page" w:x="8563" w:y="2573" w:anchorLock="1"/>
        <w:tabs>
          <w:tab w:val="left" w:pos="794"/>
        </w:tabs>
        <w:spacing w:line="240" w:lineRule="exact"/>
        <w:rPr>
          <w:sz w:val="18"/>
          <w:szCs w:val="18"/>
        </w:rPr>
      </w:pPr>
      <w:r w:rsidRPr="00BD0678">
        <w:rPr>
          <w:sz w:val="18"/>
          <w:szCs w:val="18"/>
        </w:rPr>
        <w:t xml:space="preserve">Fax: </w:t>
      </w:r>
      <w:r w:rsidRPr="00BD0678">
        <w:rPr>
          <w:sz w:val="18"/>
          <w:szCs w:val="18"/>
        </w:rPr>
        <w:tab/>
      </w:r>
      <w:bookmarkStart w:id="3" w:name="Fax"/>
      <w:bookmarkEnd w:id="3"/>
      <w:r w:rsidRPr="00BD0678">
        <w:rPr>
          <w:sz w:val="18"/>
          <w:szCs w:val="18"/>
        </w:rPr>
        <w:t>(03 31) 8 66 – 14 16</w:t>
      </w:r>
    </w:p>
    <w:p w:rsidR="003D74B2" w:rsidRPr="00BD0678" w:rsidRDefault="003D74B2" w:rsidP="004A19EB">
      <w:pPr>
        <w:framePr w:w="3073" w:h="2977" w:hRule="exact" w:hSpace="181" w:wrap="around" w:vAnchor="page" w:hAnchor="page" w:x="8563" w:y="2573" w:anchorLock="1"/>
        <w:tabs>
          <w:tab w:val="left" w:pos="794"/>
        </w:tabs>
        <w:spacing w:line="240" w:lineRule="exact"/>
        <w:rPr>
          <w:sz w:val="18"/>
          <w:szCs w:val="18"/>
        </w:rPr>
      </w:pPr>
      <w:r w:rsidRPr="00BD0678">
        <w:rPr>
          <w:sz w:val="18"/>
          <w:szCs w:val="18"/>
        </w:rPr>
        <w:t xml:space="preserve">Internet: </w:t>
      </w:r>
      <w:r w:rsidRPr="00BD0678">
        <w:rPr>
          <w:sz w:val="18"/>
          <w:szCs w:val="18"/>
        </w:rPr>
        <w:tab/>
      </w:r>
      <w:hyperlink r:id="rId8" w:history="1">
        <w:r w:rsidRPr="00BD0678">
          <w:rPr>
            <w:rStyle w:val="Hyperlink"/>
            <w:sz w:val="18"/>
            <w:szCs w:val="18"/>
          </w:rPr>
          <w:t>www.brandenburg.de</w:t>
        </w:r>
      </w:hyperlink>
    </w:p>
    <w:p w:rsidR="003D74B2" w:rsidRPr="00BD0678" w:rsidRDefault="00CE2351" w:rsidP="004A19EB">
      <w:pPr>
        <w:framePr w:w="3073" w:h="2977" w:hRule="exact" w:hSpace="181" w:wrap="around" w:vAnchor="page" w:hAnchor="page" w:x="8563" w:y="2573" w:anchorLock="1"/>
        <w:tabs>
          <w:tab w:val="left" w:pos="794"/>
        </w:tabs>
        <w:spacing w:line="240" w:lineRule="exact"/>
        <w:rPr>
          <w:sz w:val="18"/>
          <w:szCs w:val="18"/>
        </w:rPr>
      </w:pPr>
      <w:r w:rsidRPr="00BD0678">
        <w:rPr>
          <w:sz w:val="18"/>
          <w:szCs w:val="18"/>
        </w:rPr>
        <w:t xml:space="preserve">E-Mail: </w:t>
      </w:r>
      <w:r w:rsidR="00BD0678" w:rsidRPr="00BD0678">
        <w:rPr>
          <w:sz w:val="18"/>
          <w:szCs w:val="18"/>
        </w:rPr>
        <w:tab/>
      </w:r>
      <w:hyperlink r:id="rId9" w:history="1">
        <w:r w:rsidRPr="00BD0678">
          <w:rPr>
            <w:rStyle w:val="Hyperlink"/>
            <w:sz w:val="18"/>
            <w:szCs w:val="18"/>
          </w:rPr>
          <w:t>presseamt@stk.brandenburg.de</w:t>
        </w:r>
      </w:hyperlink>
      <w:bookmarkStart w:id="4" w:name="eMail"/>
      <w:bookmarkEnd w:id="4"/>
    </w:p>
    <w:p w:rsidR="00CE2351" w:rsidRDefault="00CE2351" w:rsidP="004A19EB">
      <w:pPr>
        <w:framePr w:w="3073" w:h="2977" w:hRule="exact" w:hSpace="181" w:wrap="around" w:vAnchor="page" w:hAnchor="page" w:x="8563" w:y="2573" w:anchorLock="1"/>
        <w:tabs>
          <w:tab w:val="left" w:pos="794"/>
        </w:tabs>
        <w:spacing w:line="240" w:lineRule="exact"/>
        <w:rPr>
          <w:sz w:val="16"/>
        </w:rPr>
      </w:pPr>
    </w:p>
    <w:p w:rsidR="00DE0115" w:rsidRDefault="00DE0115" w:rsidP="00757959">
      <w:pPr>
        <w:tabs>
          <w:tab w:val="left" w:pos="794"/>
        </w:tabs>
        <w:spacing w:line="320" w:lineRule="exact"/>
        <w:rPr>
          <w:b/>
        </w:rPr>
      </w:pPr>
      <w:r w:rsidRPr="00DE0115">
        <w:rPr>
          <w:b/>
        </w:rPr>
        <w:t>Potsdam,</w:t>
      </w:r>
      <w:r w:rsidR="004B7B7E">
        <w:rPr>
          <w:b/>
        </w:rPr>
        <w:t xml:space="preserve"> </w:t>
      </w:r>
      <w:r w:rsidR="00931DB6">
        <w:rPr>
          <w:b/>
        </w:rPr>
        <w:t>30</w:t>
      </w:r>
      <w:r w:rsidR="00734484">
        <w:rPr>
          <w:b/>
        </w:rPr>
        <w:t>.</w:t>
      </w:r>
      <w:r w:rsidR="00761B2B">
        <w:rPr>
          <w:b/>
        </w:rPr>
        <w:t>10</w:t>
      </w:r>
      <w:r w:rsidR="00734484">
        <w:rPr>
          <w:b/>
        </w:rPr>
        <w:t>.2021</w:t>
      </w:r>
    </w:p>
    <w:p w:rsidR="00B7767A" w:rsidRDefault="00B7767A" w:rsidP="0045556A">
      <w:pPr>
        <w:spacing w:before="320"/>
        <w:rPr>
          <w:b/>
          <w:spacing w:val="40"/>
          <w:sz w:val="39"/>
        </w:rPr>
      </w:pPr>
      <w:r w:rsidRPr="007E3297">
        <w:rPr>
          <w:b/>
          <w:spacing w:val="40"/>
          <w:sz w:val="39"/>
        </w:rPr>
        <w:t>Presse</w:t>
      </w:r>
      <w:r w:rsidR="003A30EE">
        <w:rPr>
          <w:b/>
          <w:spacing w:val="40"/>
          <w:sz w:val="39"/>
        </w:rPr>
        <w:t>mitteilung</w:t>
      </w:r>
    </w:p>
    <w:p w:rsidR="001F7FD4" w:rsidRDefault="001F7FD4" w:rsidP="00034C17">
      <w:pPr>
        <w:rPr>
          <w:bCs/>
        </w:rPr>
      </w:pPr>
    </w:p>
    <w:p w:rsidR="007B0C98" w:rsidRDefault="00931DB6" w:rsidP="00931DB6">
      <w:pPr>
        <w:jc w:val="both"/>
        <w:rPr>
          <w:b/>
          <w:i/>
          <w:sz w:val="28"/>
          <w:u w:val="single"/>
        </w:rPr>
      </w:pPr>
      <w:r w:rsidRPr="00931DB6">
        <w:rPr>
          <w:b/>
          <w:i/>
          <w:sz w:val="28"/>
          <w:u w:val="single"/>
        </w:rPr>
        <w:t>20 Jahre deutsch-polnische Kooperation</w:t>
      </w:r>
      <w:r w:rsidR="00D746D2">
        <w:rPr>
          <w:b/>
          <w:i/>
          <w:sz w:val="28"/>
          <w:u w:val="single"/>
        </w:rPr>
        <w:t xml:space="preserve"> </w:t>
      </w:r>
      <w:r w:rsidR="00D746D2" w:rsidRPr="00931DB6">
        <w:rPr>
          <w:b/>
          <w:i/>
          <w:sz w:val="28"/>
          <w:u w:val="single"/>
        </w:rPr>
        <w:t xml:space="preserve">im nördlichsten </w:t>
      </w:r>
    </w:p>
    <w:p w:rsidR="00931DB6" w:rsidRPr="00931DB6" w:rsidRDefault="00D746D2" w:rsidP="00931DB6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Wintersportzentrum Deutschlands</w:t>
      </w:r>
      <w:r w:rsidR="00931DB6" w:rsidRPr="00931DB6">
        <w:rPr>
          <w:b/>
          <w:i/>
          <w:sz w:val="28"/>
          <w:u w:val="single"/>
        </w:rPr>
        <w:t xml:space="preserve"> – Woidke eröffnet Ausstellung </w:t>
      </w:r>
    </w:p>
    <w:p w:rsidR="0027538C" w:rsidRDefault="0027538C" w:rsidP="0027538C">
      <w:pPr>
        <w:jc w:val="both"/>
        <w:rPr>
          <w:b/>
          <w:bCs/>
          <w:i/>
          <w:sz w:val="28"/>
          <w:szCs w:val="28"/>
          <w:u w:val="single"/>
        </w:rPr>
      </w:pPr>
    </w:p>
    <w:p w:rsidR="00931DB6" w:rsidRPr="00270F0D" w:rsidRDefault="00931DB6" w:rsidP="00931DB6">
      <w:pPr>
        <w:pStyle w:val="Defaul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Den Königinnen und Königen der Lüfte zu Ehren </w:t>
      </w:r>
      <w:r w:rsidR="00D746D2">
        <w:rPr>
          <w:rFonts w:ascii="Arial Narrow" w:hAnsi="Arial Narrow"/>
          <w:b/>
        </w:rPr>
        <w:t>hat</w:t>
      </w:r>
      <w:r>
        <w:rPr>
          <w:rFonts w:ascii="Arial Narrow" w:hAnsi="Arial Narrow"/>
          <w:b/>
        </w:rPr>
        <w:t xml:space="preserve"> </w:t>
      </w:r>
      <w:r w:rsidRPr="00270F0D">
        <w:rPr>
          <w:rFonts w:ascii="Arial Narrow" w:hAnsi="Arial Narrow"/>
          <w:b/>
        </w:rPr>
        <w:t xml:space="preserve">Ministerpräsident Dietmar </w:t>
      </w:r>
      <w:r>
        <w:rPr>
          <w:rFonts w:ascii="Arial Narrow" w:hAnsi="Arial Narrow"/>
          <w:b/>
        </w:rPr>
        <w:t xml:space="preserve">Woidke </w:t>
      </w:r>
      <w:r w:rsidRPr="00270F0D">
        <w:rPr>
          <w:rFonts w:ascii="Arial Narrow" w:hAnsi="Arial Narrow"/>
          <w:b/>
        </w:rPr>
        <w:t xml:space="preserve">heute in der Sparkassen-Ski-Arena Bad Freienwalde eine Ausstellung über </w:t>
      </w:r>
      <w:r>
        <w:rPr>
          <w:rFonts w:ascii="Arial Narrow" w:hAnsi="Arial Narrow"/>
          <w:b/>
        </w:rPr>
        <w:t xml:space="preserve">die erfolgsgekrönte </w:t>
      </w:r>
      <w:r w:rsidRPr="00270F0D">
        <w:rPr>
          <w:rFonts w:ascii="Arial Narrow" w:hAnsi="Arial Narrow"/>
          <w:b/>
        </w:rPr>
        <w:t xml:space="preserve">deutsch-polnische Kooperation im </w:t>
      </w:r>
      <w:r>
        <w:rPr>
          <w:rFonts w:ascii="Arial Narrow" w:hAnsi="Arial Narrow"/>
          <w:b/>
        </w:rPr>
        <w:t>Landesstützpunkt für Skispringen</w:t>
      </w:r>
      <w:r w:rsidR="00D746D2">
        <w:rPr>
          <w:rFonts w:ascii="Arial Narrow" w:hAnsi="Arial Narrow"/>
          <w:b/>
        </w:rPr>
        <w:t xml:space="preserve"> eröffnet</w:t>
      </w:r>
      <w:r w:rsidRPr="00270F0D">
        <w:rPr>
          <w:rFonts w:ascii="Arial Narrow" w:hAnsi="Arial Narrow"/>
          <w:b/>
        </w:rPr>
        <w:t>.</w:t>
      </w:r>
      <w:r w:rsidRPr="00270F0D">
        <w:rPr>
          <w:rFonts w:ascii="Arial Narrow" w:hAnsi="Arial Narrow"/>
        </w:rPr>
        <w:t xml:space="preserve"> </w:t>
      </w:r>
      <w:r w:rsidRPr="00270F0D">
        <w:rPr>
          <w:rFonts w:ascii="Arial Narrow" w:hAnsi="Arial Narrow"/>
          <w:b/>
        </w:rPr>
        <w:t xml:space="preserve">Woidke: „Die </w:t>
      </w:r>
      <w:r>
        <w:rPr>
          <w:rFonts w:ascii="Arial Narrow" w:hAnsi="Arial Narrow"/>
          <w:b/>
        </w:rPr>
        <w:t xml:space="preserve">Zusammenarbeit </w:t>
      </w:r>
      <w:r w:rsidR="00D746D2">
        <w:rPr>
          <w:rFonts w:ascii="Arial Narrow" w:hAnsi="Arial Narrow"/>
          <w:b/>
        </w:rPr>
        <w:t xml:space="preserve">von </w:t>
      </w:r>
      <w:r w:rsidR="00FA4D28">
        <w:rPr>
          <w:rFonts w:ascii="Arial Narrow" w:hAnsi="Arial Narrow"/>
          <w:b/>
        </w:rPr>
        <w:t xml:space="preserve">Sportlerinnen und </w:t>
      </w:r>
      <w:r w:rsidRPr="00270F0D">
        <w:rPr>
          <w:rFonts w:ascii="Arial Narrow" w:hAnsi="Arial Narrow"/>
          <w:b/>
        </w:rPr>
        <w:t xml:space="preserve">Sportlern </w:t>
      </w:r>
      <w:r w:rsidR="00D746D2">
        <w:rPr>
          <w:rFonts w:ascii="Arial Narrow" w:hAnsi="Arial Narrow"/>
          <w:b/>
        </w:rPr>
        <w:t xml:space="preserve">beider Länder </w:t>
      </w:r>
      <w:r w:rsidRPr="00270F0D">
        <w:rPr>
          <w:rFonts w:ascii="Arial Narrow" w:hAnsi="Arial Narrow"/>
          <w:b/>
        </w:rPr>
        <w:t xml:space="preserve">im Wintersportverein 1923 Bad Freienwalde </w:t>
      </w:r>
      <w:r w:rsidR="007B0C98">
        <w:rPr>
          <w:rFonts w:ascii="Arial Narrow" w:hAnsi="Arial Narrow"/>
          <w:b/>
        </w:rPr>
        <w:t xml:space="preserve">(WSV) </w:t>
      </w:r>
      <w:r w:rsidRPr="00270F0D">
        <w:rPr>
          <w:rFonts w:ascii="Arial Narrow" w:hAnsi="Arial Narrow"/>
          <w:b/>
        </w:rPr>
        <w:t xml:space="preserve">hat dazu beigetragen, dass beide Nationen heute zu den </w:t>
      </w:r>
      <w:r>
        <w:rPr>
          <w:rFonts w:ascii="Arial Narrow" w:hAnsi="Arial Narrow"/>
          <w:b/>
        </w:rPr>
        <w:t>erfolgreichsten im Skis</w:t>
      </w:r>
      <w:r w:rsidRPr="00270F0D">
        <w:rPr>
          <w:rFonts w:ascii="Arial Narrow" w:hAnsi="Arial Narrow"/>
          <w:b/>
        </w:rPr>
        <w:t>pringen weltweit gezählt werden.“</w:t>
      </w:r>
    </w:p>
    <w:p w:rsidR="00E25A9D" w:rsidRDefault="00E25A9D" w:rsidP="00A6364B">
      <w:pPr>
        <w:jc w:val="both"/>
      </w:pPr>
    </w:p>
    <w:p w:rsidR="00931DB6" w:rsidRDefault="00931DB6" w:rsidP="00931DB6">
      <w:pPr>
        <w:jc w:val="both"/>
      </w:pPr>
      <w:r w:rsidRPr="00270F0D">
        <w:rPr>
          <w:u w:val="single"/>
        </w:rPr>
        <w:t>Woidke:</w:t>
      </w:r>
      <w:r w:rsidRPr="00270F0D">
        <w:t xml:space="preserve"> „Hier im flachen Brandenburg, im</w:t>
      </w:r>
      <w:r w:rsidRPr="00270F0D">
        <w:rPr>
          <w:rFonts w:cs="Arial"/>
        </w:rPr>
        <w:t xml:space="preserve"> </w:t>
      </w:r>
      <w:r w:rsidRPr="00270F0D">
        <w:rPr>
          <w:rStyle w:val="atowb"/>
          <w:rFonts w:cs="Arial"/>
          <w:b/>
        </w:rPr>
        <w:t>nördlichsten</w:t>
      </w:r>
      <w:r w:rsidRPr="00270F0D">
        <w:rPr>
          <w:rFonts w:cs="Arial"/>
          <w:b/>
        </w:rPr>
        <w:t xml:space="preserve"> Skisprungzentrum </w:t>
      </w:r>
      <w:r w:rsidRPr="00270F0D">
        <w:rPr>
          <w:rStyle w:val="atowb"/>
          <w:rFonts w:cs="Arial"/>
          <w:b/>
        </w:rPr>
        <w:t>Deutschlands</w:t>
      </w:r>
      <w:r w:rsidRPr="00270F0D">
        <w:rPr>
          <w:rStyle w:val="atowb"/>
          <w:rFonts w:cs="Arial"/>
        </w:rPr>
        <w:t>,</w:t>
      </w:r>
      <w:r w:rsidRPr="00270F0D">
        <w:t xml:space="preserve"> hoben schon viele deutsche und polnische Skispringerinnen und Skispringer zu einer </w:t>
      </w:r>
      <w:r w:rsidRPr="00270F0D">
        <w:rPr>
          <w:b/>
        </w:rPr>
        <w:t xml:space="preserve">bemerkenswerten Karriere </w:t>
      </w:r>
      <w:r w:rsidRPr="00270F0D">
        <w:t xml:space="preserve">ab. </w:t>
      </w:r>
      <w:r w:rsidR="00D746D2">
        <w:t xml:space="preserve">Die neue Ausstellung erzählt davon, </w:t>
      </w:r>
      <w:r w:rsidRPr="00270F0D">
        <w:t xml:space="preserve">wie in den letzten 20 Jahren die Kooperation zwischen </w:t>
      </w:r>
      <w:r w:rsidR="00FA4D28">
        <w:t xml:space="preserve">den </w:t>
      </w:r>
      <w:r w:rsidRPr="00270F0D">
        <w:t xml:space="preserve">Aktiven </w:t>
      </w:r>
      <w:r w:rsidR="00FA4D28">
        <w:t xml:space="preserve">aus beiden Ländern </w:t>
      </w:r>
      <w:r w:rsidRPr="00270F0D">
        <w:t>immer enger wurde</w:t>
      </w:r>
      <w:r w:rsidR="00D746D2">
        <w:t>,</w:t>
      </w:r>
      <w:r w:rsidRPr="00270F0D">
        <w:t xml:space="preserve"> dabei </w:t>
      </w:r>
      <w:r w:rsidRPr="00270F0D">
        <w:rPr>
          <w:b/>
        </w:rPr>
        <w:t>Sport-Freundschaften entstanden</w:t>
      </w:r>
      <w:r w:rsidR="00D746D2">
        <w:rPr>
          <w:b/>
        </w:rPr>
        <w:t xml:space="preserve"> </w:t>
      </w:r>
      <w:r w:rsidR="00D746D2">
        <w:t>und</w:t>
      </w:r>
      <w:r w:rsidRPr="00270F0D">
        <w:t xml:space="preserve"> wie sich </w:t>
      </w:r>
      <w:r w:rsidR="00D746D2">
        <w:t xml:space="preserve">so </w:t>
      </w:r>
      <w:r w:rsidRPr="00270F0D">
        <w:rPr>
          <w:b/>
        </w:rPr>
        <w:t>zwei Nationen näherkommen</w:t>
      </w:r>
      <w:r w:rsidRPr="00270F0D">
        <w:t>.</w:t>
      </w:r>
      <w:r w:rsidR="007B0C98">
        <w:t xml:space="preserve"> </w:t>
      </w:r>
      <w:r w:rsidR="007B0C98" w:rsidRPr="00041413">
        <w:t xml:space="preserve">Durch </w:t>
      </w:r>
      <w:r w:rsidR="007B0C98">
        <w:t xml:space="preserve">grenzübergreifende </w:t>
      </w:r>
      <w:r w:rsidR="007B0C98" w:rsidRPr="00041413">
        <w:t xml:space="preserve">Initiativen </w:t>
      </w:r>
      <w:r w:rsidR="007B0C98">
        <w:t>wie diese</w:t>
      </w:r>
      <w:r w:rsidR="007B0C98" w:rsidRPr="00041413">
        <w:t xml:space="preserve"> </w:t>
      </w:r>
      <w:r w:rsidR="007B0C98" w:rsidRPr="007B0C98">
        <w:t>sind</w:t>
      </w:r>
      <w:r w:rsidR="007B0C98" w:rsidRPr="00931DB6">
        <w:rPr>
          <w:b/>
        </w:rPr>
        <w:t xml:space="preserve"> deutsch-polnische Begegnungen </w:t>
      </w:r>
      <w:r w:rsidR="007B0C98" w:rsidRPr="00041413">
        <w:t xml:space="preserve">in Brandenburg mittlerweile eine </w:t>
      </w:r>
      <w:r w:rsidR="007B0C98" w:rsidRPr="00931DB6">
        <w:rPr>
          <w:b/>
        </w:rPr>
        <w:t xml:space="preserve">Selbstverständlichkeit </w:t>
      </w:r>
      <w:r w:rsidR="007B0C98" w:rsidRPr="00711E1F">
        <w:t>geworden.</w:t>
      </w:r>
      <w:r>
        <w:t>“</w:t>
      </w:r>
    </w:p>
    <w:p w:rsidR="00931DB6" w:rsidRPr="00270F0D" w:rsidRDefault="00931DB6" w:rsidP="00931DB6">
      <w:pPr>
        <w:jc w:val="both"/>
      </w:pPr>
    </w:p>
    <w:p w:rsidR="00931DB6" w:rsidRDefault="00D746D2" w:rsidP="00931DB6">
      <w:pPr>
        <w:jc w:val="both"/>
      </w:pPr>
      <w:r>
        <w:t>Er</w:t>
      </w:r>
      <w:r w:rsidR="00931DB6" w:rsidRPr="00041413">
        <w:t xml:space="preserve"> äußerte sich zuversichtlich </w:t>
      </w:r>
      <w:r>
        <w:t>zur</w:t>
      </w:r>
      <w:r w:rsidR="00931DB6" w:rsidRPr="00041413">
        <w:t xml:space="preserve"> Bewilligung eines der Staatskanzlei vorliegenden </w:t>
      </w:r>
      <w:r w:rsidR="00931DB6" w:rsidRPr="00D746D2">
        <w:rPr>
          <w:b/>
        </w:rPr>
        <w:t>Förderantrags des Wintersportvereins</w:t>
      </w:r>
      <w:r w:rsidR="00931DB6" w:rsidRPr="00041413">
        <w:t xml:space="preserve"> für den Bau einer Aufstiegshilfe</w:t>
      </w:r>
      <w:r w:rsidR="00931DB6">
        <w:t xml:space="preserve"> zum Skisprungturm</w:t>
      </w:r>
      <w:r w:rsidR="00931DB6" w:rsidRPr="00041413">
        <w:t xml:space="preserve">. </w:t>
      </w:r>
      <w:r w:rsidR="00931DB6" w:rsidRPr="00BB6B22">
        <w:rPr>
          <w:u w:val="single"/>
        </w:rPr>
        <w:t>Woidke</w:t>
      </w:r>
      <w:r w:rsidR="00931DB6" w:rsidRPr="00041413">
        <w:t>: „</w:t>
      </w:r>
      <w:r w:rsidR="004E65CD">
        <w:t>Neben</w:t>
      </w:r>
      <w:r w:rsidR="00FA4D28">
        <w:t xml:space="preserve"> Talent und Mut</w:t>
      </w:r>
      <w:r w:rsidR="004E65CD">
        <w:t xml:space="preserve"> sind moderne Anlagen Voraussetzungen für</w:t>
      </w:r>
      <w:r w:rsidR="00931DB6" w:rsidRPr="00041413">
        <w:t xml:space="preserve"> Spitzenleistungen</w:t>
      </w:r>
      <w:r w:rsidR="004E65CD">
        <w:t xml:space="preserve"> im Sport</w:t>
      </w:r>
      <w:r w:rsidR="00931DB6" w:rsidRPr="00041413">
        <w:t>. Die Erfolge des WSV beweisen, hier wird exzellente Arbeit geleistet.</w:t>
      </w:r>
      <w:r w:rsidR="00931DB6" w:rsidRPr="00711E1F">
        <w:t>“</w:t>
      </w:r>
    </w:p>
    <w:p w:rsidR="00931DB6" w:rsidRDefault="00931DB6" w:rsidP="00931DB6">
      <w:pPr>
        <w:jc w:val="both"/>
      </w:pPr>
    </w:p>
    <w:p w:rsidR="00A6364B" w:rsidRPr="00A6364B" w:rsidRDefault="00DB0E36" w:rsidP="00DB0E36">
      <w:pPr>
        <w:jc w:val="both"/>
        <w:rPr>
          <w:i/>
        </w:rPr>
      </w:pPr>
      <w:r>
        <w:rPr>
          <w:i/>
        </w:rPr>
        <w:t>Der Wintersportverein 1923</w:t>
      </w:r>
      <w:r w:rsidRPr="00DB0E36">
        <w:rPr>
          <w:i/>
        </w:rPr>
        <w:t xml:space="preserve"> B</w:t>
      </w:r>
      <w:r>
        <w:rPr>
          <w:i/>
        </w:rPr>
        <w:t>ad Freienwalde i</w:t>
      </w:r>
      <w:r w:rsidRPr="00DB0E36">
        <w:rPr>
          <w:i/>
        </w:rPr>
        <w:t>s</w:t>
      </w:r>
      <w:r>
        <w:rPr>
          <w:i/>
        </w:rPr>
        <w:t>t</w:t>
      </w:r>
      <w:r w:rsidRPr="00DB0E36">
        <w:rPr>
          <w:i/>
        </w:rPr>
        <w:t xml:space="preserve"> Mitglied im </w:t>
      </w:r>
      <w:r>
        <w:rPr>
          <w:i/>
        </w:rPr>
        <w:t>Landesskiverband Brandenburg</w:t>
      </w:r>
      <w:r w:rsidRPr="00DB0E36">
        <w:rPr>
          <w:i/>
        </w:rPr>
        <w:t xml:space="preserve">. Im Skispringen und der Nordischen Kombination </w:t>
      </w:r>
      <w:r>
        <w:rPr>
          <w:i/>
        </w:rPr>
        <w:t>werden</w:t>
      </w:r>
      <w:r w:rsidRPr="00DB0E36">
        <w:rPr>
          <w:i/>
        </w:rPr>
        <w:t xml:space="preserve"> Nachwuchstalente </w:t>
      </w:r>
      <w:r>
        <w:rPr>
          <w:i/>
        </w:rPr>
        <w:t>gefördert, die z</w:t>
      </w:r>
      <w:r w:rsidRPr="00DB0E36">
        <w:rPr>
          <w:i/>
        </w:rPr>
        <w:t>unehmend erfolgreich an sportlichen Leistungsvergleichen</w:t>
      </w:r>
      <w:r>
        <w:rPr>
          <w:i/>
        </w:rPr>
        <w:t xml:space="preserve"> in Deutschland und Europa teilnehmen. Zur </w:t>
      </w:r>
      <w:r w:rsidR="007B0C98">
        <w:rPr>
          <w:i/>
        </w:rPr>
        <w:t>Selbstverständlichkeit</w:t>
      </w:r>
      <w:r>
        <w:rPr>
          <w:i/>
        </w:rPr>
        <w:t xml:space="preserve"> d</w:t>
      </w:r>
      <w:r w:rsidRPr="00DB0E36">
        <w:rPr>
          <w:i/>
        </w:rPr>
        <w:t>es Vereins gehört der enge, freun</w:t>
      </w:r>
      <w:r>
        <w:rPr>
          <w:i/>
        </w:rPr>
        <w:t xml:space="preserve">dschaftliche Austausch mit den skisprungbegeisterten polnischen </w:t>
      </w:r>
      <w:r w:rsidRPr="00DB0E36">
        <w:rPr>
          <w:i/>
        </w:rPr>
        <w:t xml:space="preserve">Nachbarn. </w:t>
      </w:r>
      <w:proofErr w:type="spellStart"/>
      <w:r w:rsidR="008A61B5">
        <w:rPr>
          <w:i/>
        </w:rPr>
        <w:t>B</w:t>
      </w:r>
      <w:r w:rsidRPr="00DB0E36">
        <w:rPr>
          <w:i/>
        </w:rPr>
        <w:t>inationale</w:t>
      </w:r>
      <w:proofErr w:type="spellEnd"/>
      <w:r w:rsidRPr="00DB0E36">
        <w:rPr>
          <w:i/>
        </w:rPr>
        <w:t xml:space="preserve"> Traini</w:t>
      </w:r>
      <w:r w:rsidR="008A61B5">
        <w:rPr>
          <w:i/>
        </w:rPr>
        <w:t>ngsgruppen und Sportprojekte fördern</w:t>
      </w:r>
      <w:r w:rsidRPr="00DB0E36">
        <w:rPr>
          <w:i/>
        </w:rPr>
        <w:t xml:space="preserve"> das europäische Zusammenwachsen.</w:t>
      </w:r>
      <w:r>
        <w:rPr>
          <w:i/>
        </w:rPr>
        <w:t xml:space="preserve"> </w:t>
      </w:r>
    </w:p>
    <w:sectPr w:rsidR="00A6364B" w:rsidRPr="00A6364B" w:rsidSect="006E205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36" w:right="3470" w:bottom="1701" w:left="1247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DE" w:rsidRDefault="001F28DE">
      <w:r>
        <w:separator/>
      </w:r>
    </w:p>
  </w:endnote>
  <w:endnote w:type="continuationSeparator" w:id="0">
    <w:p w:rsidR="001F28DE" w:rsidRDefault="001F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9"/>
    </w:tblGrid>
    <w:tr w:rsidR="00240551">
      <w:trPr>
        <w:cantSplit/>
        <w:trHeight w:hRule="exact" w:val="340"/>
        <w:hidden/>
      </w:trPr>
      <w:tc>
        <w:tcPr>
          <w:tcW w:w="9210" w:type="dxa"/>
        </w:tcPr>
        <w:p w:rsidR="00240551" w:rsidRDefault="00240551">
          <w:pPr>
            <w:pStyle w:val="Fuzeile"/>
            <w:rPr>
              <w:vanish/>
              <w:sz w:val="20"/>
            </w:rPr>
          </w:pPr>
        </w:p>
      </w:tc>
    </w:tr>
  </w:tbl>
  <w:p w:rsidR="00240551" w:rsidRDefault="00240551">
    <w:pPr>
      <w:pStyle w:val="Fuzeile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090" w:type="dxa"/>
      <w:tblInd w:w="99" w:type="dxa"/>
      <w:tblBorders>
        <w:left w:val="single" w:sz="4" w:space="0" w:color="auto"/>
      </w:tblBorders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7090"/>
    </w:tblGrid>
    <w:tr w:rsidR="00240551" w:rsidTr="00D4124E">
      <w:trPr>
        <w:cantSplit/>
        <w:trHeight w:val="284"/>
      </w:trPr>
      <w:tc>
        <w:tcPr>
          <w:tcW w:w="7090" w:type="dxa"/>
          <w:tcMar>
            <w:left w:w="113" w:type="dxa"/>
            <w:right w:w="0" w:type="dxa"/>
          </w:tcMar>
          <w:vAlign w:val="bottom"/>
        </w:tcPr>
        <w:p w:rsidR="00240551" w:rsidRDefault="00240551" w:rsidP="00C96C7E">
          <w:pPr>
            <w:pStyle w:val="Fuzeile"/>
            <w:spacing w:line="200" w:lineRule="exact"/>
            <w:rPr>
              <w:sz w:val="16"/>
            </w:rPr>
          </w:pPr>
          <w:r>
            <w:rPr>
              <w:b/>
              <w:bCs/>
              <w:sz w:val="16"/>
            </w:rPr>
            <w:t>S</w:t>
          </w:r>
          <w:r w:rsidRPr="00A22388">
            <w:rPr>
              <w:b/>
              <w:bCs/>
              <w:sz w:val="16"/>
            </w:rPr>
            <w:t>taatskanzlei des Landes Brandenburg</w:t>
          </w:r>
          <w:r>
            <w:rPr>
              <w:sz w:val="16"/>
            </w:rPr>
            <w:t>, Pressestelle, Heinrich-Mann-Allee 107, 14473 Potsdam</w:t>
          </w:r>
        </w:p>
        <w:p w:rsidR="00AB32BD" w:rsidRPr="00AB32BD" w:rsidRDefault="00AB32BD" w:rsidP="00AB32BD">
          <w:pPr>
            <w:pStyle w:val="Fuzeile"/>
            <w:rPr>
              <w:sz w:val="16"/>
              <w:szCs w:val="16"/>
              <w:lang w:val="en-US"/>
            </w:rPr>
          </w:pPr>
          <w:proofErr w:type="spellStart"/>
          <w:r w:rsidRPr="009D6C12">
            <w:rPr>
              <w:sz w:val="16"/>
              <w:szCs w:val="16"/>
              <w:lang w:val="en-US"/>
            </w:rPr>
            <w:t>V.i.S.d.P</w:t>
          </w:r>
          <w:proofErr w:type="spellEnd"/>
          <w:r w:rsidRPr="009D6C12">
            <w:rPr>
              <w:sz w:val="16"/>
              <w:szCs w:val="16"/>
              <w:lang w:val="en-US"/>
            </w:rPr>
            <w:t xml:space="preserve">. Florian Engels, </w:t>
          </w:r>
          <w:proofErr w:type="spellStart"/>
          <w:r>
            <w:rPr>
              <w:sz w:val="16"/>
              <w:szCs w:val="16"/>
              <w:lang w:val="en-US"/>
            </w:rPr>
            <w:t>Telef</w:t>
          </w:r>
          <w:r w:rsidRPr="009D6C12">
            <w:rPr>
              <w:sz w:val="16"/>
              <w:szCs w:val="16"/>
              <w:lang w:val="en-US"/>
            </w:rPr>
            <w:t>on</w:t>
          </w:r>
          <w:proofErr w:type="spellEnd"/>
          <w:r w:rsidRPr="009D6C12">
            <w:rPr>
              <w:sz w:val="16"/>
              <w:szCs w:val="16"/>
              <w:lang w:val="en-US"/>
            </w:rPr>
            <w:t xml:space="preserve"> 0331-866-1208; Fax 0331-866-1415; florian.engels@stk.brandenburg.de</w:t>
          </w:r>
        </w:p>
      </w:tc>
    </w:tr>
  </w:tbl>
  <w:p w:rsidR="00240551" w:rsidRPr="009D6C12" w:rsidRDefault="009D6C12" w:rsidP="00D4124E">
    <w:pPr>
      <w:pStyle w:val="Fuzeile"/>
      <w:rPr>
        <w:sz w:val="16"/>
        <w:szCs w:val="16"/>
        <w:lang w:val="en-US"/>
      </w:rPr>
    </w:pPr>
    <w:r w:rsidRPr="007D2038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DE" w:rsidRDefault="001F28DE">
      <w:r>
        <w:separator/>
      </w:r>
    </w:p>
  </w:footnote>
  <w:footnote w:type="continuationSeparator" w:id="0">
    <w:p w:rsidR="001F28DE" w:rsidRDefault="001F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51" w:rsidRDefault="00240551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9"/>
    </w:tblGrid>
    <w:tr w:rsidR="00240551">
      <w:trPr>
        <w:cantSplit/>
        <w:trHeight w:hRule="exact" w:val="964"/>
      </w:trPr>
      <w:tc>
        <w:tcPr>
          <w:tcW w:w="7329" w:type="dxa"/>
        </w:tcPr>
        <w:p w:rsidR="00240551" w:rsidRDefault="00E5438C">
          <w:pPr>
            <w:pStyle w:val="Kopfzeile"/>
            <w:spacing w:line="330" w:lineRule="auto"/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4F12397" wp14:editId="01EF021F">
                    <wp:simplePos x="0" y="0"/>
                    <wp:positionH relativeFrom="column">
                      <wp:posOffset>4738370</wp:posOffset>
                    </wp:positionH>
                    <wp:positionV relativeFrom="paragraph">
                      <wp:posOffset>97155</wp:posOffset>
                    </wp:positionV>
                    <wp:extent cx="0" cy="504190"/>
                    <wp:effectExtent l="13970" t="11430" r="5080" b="8255"/>
                    <wp:wrapNone/>
                    <wp:docPr id="7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50419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7752140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1pt,7.65pt" to="373.1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4TEQIAACcEAAAOAAAAZHJzL2Uyb0RvYy54bWysU02P2jAQvVfqf7B8hyRs+IoIq4pAL7SL&#10;tNsfYGyHWHVsyzYEVPW/d+wAYttLVTUHZ+yZeX4zb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SLQViqNp6ExnXAEBK7WzoTZ6Vq9mq+l3h5ReNUQdeGT4djGQloWM5F1K2DgD+Pvui2YQQ45exzad&#10;a9sGSGgAOkc1Lnc1+Nkj2h9SOB2neTaPQiWkuOUZ6/xnrlsUjBJLoBxxyWnrfOBBiltIuEbpjZAy&#10;ai0V6ko8eRqnMcFpKVhwhjBnD/uVtOhEwrTELxYFnscwq4+KRbCGE7a+2p4I2dtwuVQBDyoBOler&#10;H4cf83S+nq1n+SAfTdaDPK2qwafNKh9MNtl0XD1Vq1WV/QzUsrxoBGNcBXa30czyv5P++kj6oboP&#10;570NyXv02C8ge/tH0lHKoF4/B3vNLjt7kximMQZfX04Y98c92I/ve/kLAAD//wMAUEsDBBQABgAI&#10;AAAAIQBpQk0q3QAAAAkBAAAPAAAAZHJzL2Rvd25yZXYueG1sTI/LTsMwEEX3SPyDNUjsqJPS9BHi&#10;VAgpiA2LFsTajU0SYY8j240DX88gFrCcuUd3zlT72Ro2aR8GhwLyRQZMY+vUgJ2A15fmZgssRIlK&#10;GodawKcOsK8vLypZKpfwoKdj7BiVYCilgD7GseQ8tL22MizcqJGyd+etjDT6jisvE5Vbw5dZtuZW&#10;DkgXejnqh163H8ezFYB5fDMpxTT5r+KxyIvmKXtuhLi+mu/vgEU9xz8YfvRJHWpyOrkzqsCMgM1q&#10;vSSUguIWGAG/i5OA3WoDvK74/w/qbwAAAP//AwBQSwECLQAUAAYACAAAACEAtoM4kv4AAADhAQAA&#10;EwAAAAAAAAAAAAAAAAAAAAAAW0NvbnRlbnRfVHlwZXNdLnhtbFBLAQItABQABgAIAAAAIQA4/SH/&#10;1gAAAJQBAAALAAAAAAAAAAAAAAAAAC8BAABfcmVscy8ucmVsc1BLAQItABQABgAIAAAAIQDOwg4T&#10;EQIAACcEAAAOAAAAAAAAAAAAAAAAAC4CAABkcnMvZTJvRG9jLnhtbFBLAQItABQABgAIAAAAIQBp&#10;Qk0q3QAAAAkBAAAPAAAAAAAAAAAAAAAAAGsEAABkcnMvZG93bnJldi54bWxQSwUGAAAAAAQABADz&#10;AAAAdQUAAAAA&#10;" strokeweight=".5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930FD75" wp14:editId="7778530F">
                    <wp:simplePos x="0" y="0"/>
                    <wp:positionH relativeFrom="column">
                      <wp:posOffset>4729480</wp:posOffset>
                    </wp:positionH>
                    <wp:positionV relativeFrom="paragraph">
                      <wp:posOffset>67945</wp:posOffset>
                    </wp:positionV>
                    <wp:extent cx="2160270" cy="537845"/>
                    <wp:effectExtent l="0" t="1270" r="0" b="3810"/>
                    <wp:wrapNone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53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551" w:rsidRDefault="00240551" w:rsidP="00FC68FB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rFonts w:cs="Times New Roman"/>
                                    <w:spacing w:val="14"/>
                                    <w:szCs w:val="24"/>
                                  </w:rPr>
                                </w:pPr>
                              </w:p>
                              <w:p w:rsidR="00240551" w:rsidRDefault="00240551" w:rsidP="00FC68FB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rFonts w:cs="Times New Roman"/>
                                    <w:spacing w:val="2"/>
                                    <w:szCs w:val="24"/>
                                  </w:rPr>
                                </w:pPr>
                                <w:r>
                                  <w:rPr>
                                    <w:rFonts w:cs="Times New Roman"/>
                                    <w:spacing w:val="2"/>
                                    <w:szCs w:val="24"/>
                                  </w:rPr>
                                  <w:t>Staatskanzlei</w:t>
                                </w:r>
                              </w:p>
                              <w:p w:rsidR="00240551" w:rsidRPr="0085246C" w:rsidRDefault="00240551" w:rsidP="00FC68F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Presse- und Informationsamt</w:t>
                                </w:r>
                              </w:p>
                            </w:txbxContent>
                          </wps:txbx>
                          <wps:bodyPr rot="0" vert="horz" wrap="square" lIns="26035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30FD7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372.4pt;margin-top:5.35pt;width:170.1pt;height: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N8sgIAAK0FAAAOAAAAZHJzL2Uyb0RvYy54bWysVG1vmzAQ/j5p/8Hyd8pLgQAqqdoQpknd&#10;i9TuBzhggjWwme0Eumn/fWeTpGmrSdM2PqCzfX7unrvHd3U99R3aU6mY4Dn2LzyMKK9Ezfg2x18e&#10;SifBSGnCa9IJTnP8SBW+Xr59czUOGQ1EK7qaSgQgXGXjkONW6yFzXVW1tCfqQgyUw2EjZE80LOXW&#10;rSUZAb3v3MDzYncUsh6kqKhSsFvMh3hp8ZuGVvpT0yiqUZdjyE3bv7T/jfm7yyuSbSUZWlYd0iB/&#10;kUVPGIegJ6iCaIJ2kr2C6lklhRKNvqhE74qmYRW1HICN771gc9+SgVouUBw1nMqk/h9s9XH/WSJW&#10;5zjGiJMeWvRAJ41uxYRiU51xUBk43Q/gpifYhi5bpmq4E9VXhbhYtYRv6Y2UYmwpqSE739x0z67O&#10;OMqAbMYPooYwZKeFBZoa2ZvSQTEQoEOXHk+dMalUsBn4sRcs4KiCs+hykYSRDUGy4+1BKv2Oih4Z&#10;I8cSOm/Ryf5OaZMNyY4uJhgXJes62/2OP9sAx3kHYsNVc2aysM38kXrpOlknoRMG8doJvaJwbspV&#10;6MSlv4iKy2K1KvyfJq4fZi2ra8pNmKOw/PDPGneQ+CyJk7SU6Fht4ExKSm43q06iPQFhl/Y7FOTM&#10;zX2ehi0CcHlByQ9C7zZInTJOFk5YhpGTLrzE8fz0No29MA2L8jmlO8bpv1NCY47TKIhmMf2Wm2e/&#10;19xI1jMNo6NjfY6TkxPJjATXvLat1YR1s31WCpP+Uymg3cdGW8Eajc5q1dNmAhSj4o2oH0G6UoCy&#10;QIQw78BohfyO0QizI8fq245IilH3noP8g9i7jGDY2AX4y6OxORqEV3A9xxqj2VzpeSjtBsm2LaDP&#10;j4yLG3gmDbMKfsrk8LhgJlgih/llhs752no9TdnlLwAAAP//AwBQSwMEFAAGAAgAAAAhAABeKiHg&#10;AAAACgEAAA8AAABkcnMvZG93bnJldi54bWxMjzFPwzAUhHck/oP1kFgQtQspKSFOVUAIdWCg7cLm&#10;xo/EED9HsduGf8/rBOPpTnfflYvRd+KAQ3SBNEwnCgRSHayjRsN283I9BxGTIWu6QKjhByMsqvOz&#10;0hQ2HOkdD+vUCC6hWBgNbUp9IWWsW/QmTkKPxN5nGLxJLIdG2sEcudx38kapO+mNI15oTY9PLdbf&#10;673X4Davq97EtH1b5o9XzfR25Z6/PrS+vBiXDyASjukvDCd8RoeKmXZhTzaKTkOeZYye2FA5iFNA&#10;zWf8bqfhfpaBrEr5/0L1CwAA//8DAFBLAQItABQABgAIAAAAIQC2gziS/gAAAOEBAAATAAAAAAAA&#10;AAAAAAAAAAAAAABbQ29udGVudF9UeXBlc10ueG1sUEsBAi0AFAAGAAgAAAAhADj9If/WAAAAlAEA&#10;AAsAAAAAAAAAAAAAAAAALwEAAF9yZWxzLy5yZWxzUEsBAi0AFAAGAAgAAAAhAFYtQ3yyAgAArQUA&#10;AA4AAAAAAAAAAAAAAAAALgIAAGRycy9lMm9Eb2MueG1sUEsBAi0AFAAGAAgAAAAhAABeKiHgAAAA&#10;CgEAAA8AAAAAAAAAAAAAAAAADAUAAGRycy9kb3ducmV2LnhtbFBLBQYAAAAABAAEAPMAAAAZBgAA&#10;AAA=&#10;" filled="f" stroked="f">
                    <v:textbox inset="2.05pt,0,0,0">
                      <w:txbxContent>
                        <w:p w:rsidR="00240551" w:rsidRDefault="00240551" w:rsidP="00FC68FB">
                          <w:pPr>
                            <w:pStyle w:val="berschrift3"/>
                            <w:spacing w:before="0" w:after="0" w:line="330" w:lineRule="exact"/>
                            <w:rPr>
                              <w:rFonts w:cs="Times New Roman"/>
                              <w:spacing w:val="14"/>
                              <w:szCs w:val="24"/>
                            </w:rPr>
                          </w:pPr>
                        </w:p>
                        <w:p w:rsidR="00240551" w:rsidRDefault="00240551" w:rsidP="00FC68FB">
                          <w:pPr>
                            <w:pStyle w:val="berschrift3"/>
                            <w:spacing w:before="0" w:after="0" w:line="330" w:lineRule="exact"/>
                            <w:rPr>
                              <w:rFonts w:cs="Times New Roman"/>
                              <w:spacing w:val="2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pacing w:val="2"/>
                              <w:szCs w:val="24"/>
                            </w:rPr>
                            <w:t>Staatskanzlei</w:t>
                          </w:r>
                        </w:p>
                        <w:p w:rsidR="00240551" w:rsidRPr="0085246C" w:rsidRDefault="00240551" w:rsidP="00FC68FB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Presse- und Informationsamt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40551">
            <w:rPr>
              <w:b/>
              <w:bCs/>
            </w:rPr>
            <w:t xml:space="preserve">Seite </w:t>
          </w:r>
          <w:r w:rsidR="00E77318">
            <w:rPr>
              <w:b/>
              <w:bCs/>
            </w:rPr>
            <w:fldChar w:fldCharType="begin"/>
          </w:r>
          <w:r w:rsidR="00240551">
            <w:rPr>
              <w:b/>
              <w:bCs/>
            </w:rPr>
            <w:instrText xml:space="preserve"> PAGE </w:instrText>
          </w:r>
          <w:r w:rsidR="00E77318">
            <w:rPr>
              <w:b/>
              <w:bCs/>
            </w:rPr>
            <w:fldChar w:fldCharType="separate"/>
          </w:r>
          <w:r w:rsidR="00D746D2">
            <w:rPr>
              <w:b/>
              <w:bCs/>
              <w:noProof/>
            </w:rPr>
            <w:t>2</w:t>
          </w:r>
          <w:r w:rsidR="00E77318">
            <w:rPr>
              <w:b/>
              <w:bCs/>
            </w:rPr>
            <w:fldChar w:fldCharType="end"/>
          </w:r>
        </w:p>
      </w:tc>
    </w:tr>
  </w:tbl>
  <w:p w:rsidR="00240551" w:rsidRDefault="002405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2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9"/>
    </w:tblGrid>
    <w:tr w:rsidR="00240551">
      <w:trPr>
        <w:trHeight w:hRule="exact" w:val="1531"/>
      </w:trPr>
      <w:tc>
        <w:tcPr>
          <w:tcW w:w="7329" w:type="dxa"/>
        </w:tcPr>
        <w:p w:rsidR="00240551" w:rsidRDefault="008013D6" w:rsidP="0085246C">
          <w:pPr>
            <w:pStyle w:val="Kopfzeile"/>
            <w:spacing w:before="200" w:line="400" w:lineRule="exact"/>
            <w:rPr>
              <w:rFonts w:ascii="Arial" w:hAnsi="Arial"/>
              <w:spacing w:val="12"/>
              <w:sz w:val="30"/>
            </w:rPr>
          </w:pPr>
          <w:r>
            <w:rPr>
              <w:noProof/>
              <w:color w:val="000000"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E176A52" wp14:editId="4356C001">
                    <wp:simplePos x="0" y="0"/>
                    <wp:positionH relativeFrom="column">
                      <wp:posOffset>4561205</wp:posOffset>
                    </wp:positionH>
                    <wp:positionV relativeFrom="paragraph">
                      <wp:posOffset>291465</wp:posOffset>
                    </wp:positionV>
                    <wp:extent cx="0" cy="476250"/>
                    <wp:effectExtent l="0" t="0" r="19050" b="19050"/>
                    <wp:wrapNone/>
                    <wp:docPr id="3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762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20FA9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5pt,22.95pt" to="359.1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HjEAIAACcEAAAOAAAAZHJzL2Uyb0RvYy54bWysU8GO2jAQvVfaf7B8hySQZdmIsFol0Att&#10;kXb7AcZ2iFXHtmxDQFX/vWMH0O72UlXNwZmxZ57fzBsvnk6dREdundCqxNk4xYgrqplQ+xJ/f12P&#10;5hg5TxQjUite4jN3+Gl592nRm4JPdKsl4xYBiHJFb0rcem+KJHG05R1xY224gsNG2454cO0+YZb0&#10;gN7JZJKms6TXlhmrKXcOduvhEC8jftNw6r81jeMeyRIDNx9XG9ddWJPlghR7S0wr6IUG+QcWHREK&#10;Lr1B1cQTdLDiD6hOUKudbvyY6i7RTSMojzVANVn6oZqXlhgea4HmOHNrk/t/sPTrcWuRYCWeYqRI&#10;BxJthOIoD53pjSsgoFJbG2qjJ/ViNpr+cEjpqiVqzyPD17OBtCxkJO9SguMM4O/6L5pBDDl4Hdt0&#10;amwXIKEB6BTVON/U4CeP6LBJYTd/mE3uo1AJKa55xjr/mesOBaPEEihHXHLcOB94kOIaEq5Rei2k&#10;jFpLhfoSz6YAGU6cloKFw+jY/a6SFh1JmJb4xaI+hFl9UCyCtZyw1cX2RMjBhsulCnhQCdC5WMM4&#10;/HxMH1fz1Twf5ZPZapSndT16Xlf5aLbOHu7raV1VdfYrUMvyohWMcRXYXUczy/9O+ssjGYbqNpy3&#10;NiTv0WO/gOz1H0lHKYN6wxzsNDtv7VVimMYYfHk5Ydzf+mC/fd/L3wAAAP//AwBQSwMEFAAGAAgA&#10;AAAhADrYciHdAAAACgEAAA8AAABkcnMvZG93bnJldi54bWxMj8FOwzAMhu9IvENkJG4s6aCwlaYT&#10;QiriwoGBOGeNaSsSp0qypvD0BHGAo+1Pv7+/3i3WsBl9GB1JKFYCGFLn9Ei9hNeX9mIDLERFWhlH&#10;KOETA+ya05NaVdolesZ5H3uWQyhUSsIQ41RxHroBrQorNyHl27vzVsU8+p5rr1IOt4avhbjmVo2U&#10;PwxqwvsBu4/90UqgIr6ZlGKa/Vf5UBZl+yieWinPz5a7W2ARl/gHw49+VocmOx3ckXRgRsJNsbnM&#10;qISrcgssA7+LQybXYgu8qfn/Cs03AAAA//8DAFBLAQItABQABgAIAAAAIQC2gziS/gAAAOEBAAAT&#10;AAAAAAAAAAAAAAAAAAAAAABbQ29udGVudF9UeXBlc10ueG1sUEsBAi0AFAAGAAgAAAAhADj9If/W&#10;AAAAlAEAAAsAAAAAAAAAAAAAAAAALwEAAF9yZWxzLy5yZWxzUEsBAi0AFAAGAAgAAAAhAL5WUeMQ&#10;AgAAJwQAAA4AAAAAAAAAAAAAAAAALgIAAGRycy9lMm9Eb2MueG1sUEsBAi0AFAAGAAgAAAAhADrY&#10;ciHdAAAACgEAAA8AAAAAAAAAAAAAAAAAagQAAGRycy9kb3ducmV2LnhtbFBLBQYAAAAABAAEAPMA&#10;AAB0BQAAAAA=&#10;" strokeweight=".5pt"/>
                </w:pict>
              </mc:Fallback>
            </mc:AlternateContent>
          </w:r>
          <w:r w:rsidR="00E5438C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7210B5A2" wp14:editId="06150ECD">
                    <wp:simplePos x="0" y="0"/>
                    <wp:positionH relativeFrom="column">
                      <wp:posOffset>4570730</wp:posOffset>
                    </wp:positionH>
                    <wp:positionV relativeFrom="paragraph">
                      <wp:posOffset>186691</wp:posOffset>
                    </wp:positionV>
                    <wp:extent cx="1932940" cy="723900"/>
                    <wp:effectExtent l="0" t="0" r="10160" b="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32940" cy="72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551" w:rsidRDefault="00240551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rFonts w:cs="Times New Roman"/>
                                    <w:spacing w:val="14"/>
                                    <w:szCs w:val="24"/>
                                  </w:rPr>
                                </w:pPr>
                              </w:p>
                              <w:p w:rsidR="00240551" w:rsidRDefault="00240551" w:rsidP="0085246C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rFonts w:cs="Times New Roman"/>
                                    <w:spacing w:val="2"/>
                                    <w:szCs w:val="24"/>
                                  </w:rPr>
                                </w:pPr>
                                <w:r>
                                  <w:rPr>
                                    <w:rFonts w:cs="Times New Roman"/>
                                    <w:spacing w:val="2"/>
                                    <w:szCs w:val="24"/>
                                  </w:rPr>
                                  <w:t>Staatskanzlei</w:t>
                                </w:r>
                              </w:p>
                              <w:p w:rsidR="00240551" w:rsidRPr="0085246C" w:rsidRDefault="009D6C12" w:rsidP="0085246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Der Regierungssprecher 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10B5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margin-left:359.9pt;margin-top:14.7pt;width:152.2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dYtQIAALQFAAAOAAAAZHJzL2Uyb0RvYy54bWysVMlu2zAQvRfoPxC8K1osLxIiB4llFQXS&#10;BUj6ATRFWUQlUiVpS2nQf++Q8hInl6KtDsKQHL6ZN/M41zdD26A9U5pLkeHwKsCICSpLLrYZ/vZY&#10;eAuMtCGiJI0ULMNPTOOb5ft3132XskjWsimZQgAidNp3Ga6N6VLf17RmLdFXsmMCDiupWmJgqbZ+&#10;qUgP6G3jR0Ew83upyk5JyrSG3Xw8xEuHX1WMmi9VpZlBTYYhN+P+yv039u8vr0m6VaSrOT2kQf4i&#10;i5ZwAUFPUDkxBO0UfwPVcqqklpW5orL1ZVVxyhwHYBMGr9g81KRjjgsUR3enMun/B0s/778qxMsM&#10;xxgJ0kKLHtlg0J0c0MRWp+90Ck4PHbiZAbahy46p7u4l/a6RkKuaiC27VUr2NSMlZBfam/6LqyOO&#10;tiCb/pMsIQzZGemAhkq1tnRQDATo0KWnU2dsKtSGTCZREsMRhbN5NEkC1zqfpMfbndLmA5MtskaG&#10;FXTeoZP9vTY2G5IeXWwwIQveNK77jbjYAMdxB2LDVXtms3DNfE6CZL1YL2IvjmZrLw7y3LstVrE3&#10;K8L5NJ/kq1Ue/rJxwziteVkyYcMchRXGf9a4g8RHSZykpWXDSwtnU9Jqu1k1Cu0JCLtwn6s5nJzd&#10;/Ms0XBGAyytKYRQHd1HiFbPF3IuLeOol82DhBWFyl8yCOInz4pLSPRfs3ymhPsPJNJqOYjon/Ypb&#10;4L633EjacgOjo+FthhcnJ5JaCa5F6VprCG9G+0UpbPrnUkC7j412grUaHdVqhs3gXoZTsxXzRpZP&#10;oGAlQWCgRRh7YNRS/cSohxGSYf1jRxTDqPko4BXMYUDZmeMWYKijsTkaRFC4nmGD0WiuzDibdp3i&#10;2xrQx7cm5C28loo7IZ8zObwxGA2Oz2GM2dnzcu28zsN2+RsAAP//AwBQSwMEFAAGAAgAAAAhAOay&#10;a1/jAAAACwEAAA8AAABkcnMvZG93bnJldi54bWxMj81OwzAQhO9IvIO1SFwQdeJalIY4FeJHSBVC&#10;UPoA29jEUeN1FLtp4OlxT3Db0Y5mvilXk+vYaIbQelKQzzJghmqvW2oUbD+fr2+BhYiksfNkFHyb&#10;AKvq/KzEQvsjfZhxExuWQigUqMDG2Bech9oah2Hme0Pp9+UHhzHJoeF6wGMKdx0XWXbDHbaUGiz2&#10;5sGaer85OAUc9+/z9cvbQtrX7WjXV4/iKf9R6vJiur8DFs0U/8xwwk/oUCWmnT+QDqxTsMiXCT0q&#10;EEsJ7GTIhBTAdumScwm8Kvn/DdUvAAAA//8DAFBLAQItABQABgAIAAAAIQC2gziS/gAAAOEBAAAT&#10;AAAAAAAAAAAAAAAAAAAAAABbQ29udGVudF9UeXBlc10ueG1sUEsBAi0AFAAGAAgAAAAhADj9If/W&#10;AAAAlAEAAAsAAAAAAAAAAAAAAAAALwEAAF9yZWxzLy5yZWxzUEsBAi0AFAAGAAgAAAAhAEmel1i1&#10;AgAAtAUAAA4AAAAAAAAAAAAAAAAALgIAAGRycy9lMm9Eb2MueG1sUEsBAi0AFAAGAAgAAAAhAOay&#10;a1/jAAAACwEAAA8AAAAAAAAAAAAAAAAADwUAAGRycy9kb3ducmV2LnhtbFBLBQYAAAAABAAEAPMA&#10;AAAfBgAAAAA=&#10;" filled="f" stroked="f">
                    <v:textbox inset="2mm,0,0,0">
                      <w:txbxContent>
                        <w:p w:rsidR="00240551" w:rsidRDefault="00240551">
                          <w:pPr>
                            <w:pStyle w:val="berschrift3"/>
                            <w:spacing w:before="0" w:after="0" w:line="330" w:lineRule="exact"/>
                            <w:rPr>
                              <w:rFonts w:cs="Times New Roman"/>
                              <w:spacing w:val="14"/>
                              <w:szCs w:val="24"/>
                            </w:rPr>
                          </w:pPr>
                        </w:p>
                        <w:p w:rsidR="00240551" w:rsidRDefault="00240551" w:rsidP="0085246C">
                          <w:pPr>
                            <w:pStyle w:val="berschrift3"/>
                            <w:spacing w:before="0" w:after="0" w:line="330" w:lineRule="exact"/>
                            <w:rPr>
                              <w:rFonts w:cs="Times New Roman"/>
                              <w:spacing w:val="2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pacing w:val="2"/>
                              <w:szCs w:val="24"/>
                            </w:rPr>
                            <w:t>Staatskanzlei</w:t>
                          </w:r>
                        </w:p>
                        <w:p w:rsidR="00240551" w:rsidRPr="0085246C" w:rsidRDefault="009D6C12" w:rsidP="0085246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Der Regierungssprecher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679C7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0E58731" wp14:editId="30804FE6">
                <wp:simplePos x="0" y="0"/>
                <wp:positionH relativeFrom="page">
                  <wp:posOffset>1270</wp:posOffset>
                </wp:positionH>
                <wp:positionV relativeFrom="page">
                  <wp:posOffset>-360045</wp:posOffset>
                </wp:positionV>
                <wp:extent cx="1259840" cy="1000125"/>
                <wp:effectExtent l="19050" t="0" r="0" b="0"/>
                <wp:wrapNone/>
                <wp:docPr id="5" name="Bild 5" descr="BB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B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5438C">
            <w:rPr>
              <w:rFonts w:ascii="Arial" w:hAnsi="Arial"/>
              <w:noProof/>
              <w:spacing w:val="12"/>
              <w:sz w:val="30"/>
            </w:rPr>
            <mc:AlternateContent>
              <mc:Choice Requires="wps">
                <w:drawing>
                  <wp:anchor distT="0" distB="0" distL="114300" distR="114300" simplePos="0" relativeHeight="251654144" behindDoc="0" locked="1" layoutInCell="1" allowOverlap="1" wp14:anchorId="4585F003" wp14:editId="3E558B8A">
                    <wp:simplePos x="0" y="0"/>
                    <wp:positionH relativeFrom="page">
                      <wp:posOffset>-683895</wp:posOffset>
                    </wp:positionH>
                    <wp:positionV relativeFrom="page">
                      <wp:posOffset>6967220</wp:posOffset>
                    </wp:positionV>
                    <wp:extent cx="179705" cy="0"/>
                    <wp:effectExtent l="11430" t="13970" r="8890" b="508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9C95683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3.85pt,548.6pt" to="-39.7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JyHQIAAEEEAAAOAAAAZHJzL2Uyb0RvYy54bWysU02P2yAQvVfqf0DcE9vZfFpxVlWc9JJ2&#10;I+32BxDANioGBCROVPW/d8BJlG0vVVUf8MDMPN7MPJbP51aiE7dOaFXgbJhixBXVTKi6wN/etoM5&#10;Rs4TxYjUihf4wh1+Xn38sOxMzke60ZJxiwBEubwzBW68N3mSONrwlrihNlyBs9K2JR62tk6YJR2g&#10;tzIZpek06bRlxmrKnYPTsnfiVcSvKk79S1U57pEsMHDzcbVxPYQ1WS1JXltiGkGvNMg/sGiJUHDp&#10;HaoknqCjFX9AtYJa7XTlh1S3ia4qQXmsAarJ0t+qeW2I4bEWaI4z9za5/wdLv572FglW4BFGirQw&#10;op1QHI1CZzrjcghYq70NtdGzejU7Tb87pPS6IarmkeHbxUBaFjKSdylh4wzgH7ovmkEMOXod23Su&#10;bBsgoQHoHKdxuU+Dnz2icJjNFrN0ghG9uRKS3/KMdf4z1y0KRoElUI645LRzPvAg+S0kXKP0VkgZ&#10;Zy0V6go8fZqkMcFpKVhwhjBn68NaWnQiQS3xi0WB5zEsIJfENX2crIPdC8nqo2LxmoYTtrnangjZ&#10;20BLqnAT1AhEr1YvlB+LdLGZb+bjwXg03QzGaVkOPm3X48F0m80m5VO5XpfZz0A6G+eNYIyrwPsm&#10;2mz8d6K4Pp9ebnfZ3huUvEePnQSyt38kHYcc5tor5KDZZW9vwwedxuDrmwoP4XEP9uPLX/0CAAD/&#10;/wMAUEsDBBQABgAIAAAAIQDD3wGE3gAAAA4BAAAPAAAAZHJzL2Rvd25yZXYueG1sTI9NS8NAEIbv&#10;gv9hGcFbuttiXZtmU0QQBBFprD1vs2MSuh8hu22Tf+94ED3OvA/vR7EZnWVnHGIXvIL5TABDXwfT&#10;+UbB7uM5ewAWk/ZG2+BRwYQRNuX1VaFzEy5+i+cqNYxMfMy1gjalPuc81i06HWehR0/aVxicTnQO&#10;DTeDvpC5s3whxD13uvOU0Ooen1qsj9XJUcgkA74sp+Pb0u1e36vGOtx/KnV7Mz6ugSUc0x8MP/Wp&#10;OpTU6RBO3kRmFWRzISWxpIiVXAAjJpOrO2CH3xcvC/5/RvkNAAD//wMAUEsBAi0AFAAGAAgAAAAh&#10;ALaDOJL+AAAA4QEAABMAAAAAAAAAAAAAAAAAAAAAAFtDb250ZW50X1R5cGVzXS54bWxQSwECLQAU&#10;AAYACAAAACEAOP0h/9YAAACUAQAACwAAAAAAAAAAAAAAAAAvAQAAX3JlbHMvLnJlbHNQSwECLQAU&#10;AAYACAAAACEAbrQSch0CAABBBAAADgAAAAAAAAAAAAAAAAAuAgAAZHJzL2Uyb0RvYy54bWxQSwEC&#10;LQAUAAYACAAAACEAw98BhN4AAAAOAQAADwAAAAAAAAAAAAAAAAB3BAAAZHJzL2Rvd25yZXYueG1s&#10;UEsFBgAAAAAEAAQA8wAAAIIFAAAAAA==&#10;" strokeweight=".5pt">
                    <v:stroke dashstyle="longDash"/>
                    <w10:wrap anchorx="page" anchory="page"/>
                    <w10:anchorlock/>
                  </v:line>
                </w:pict>
              </mc:Fallback>
            </mc:AlternateContent>
          </w:r>
          <w:r w:rsidR="00E5438C">
            <w:rPr>
              <w:rFonts w:ascii="Arial" w:hAnsi="Arial"/>
              <w:noProof/>
              <w:spacing w:val="12"/>
              <w:sz w:val="30"/>
            </w:rPr>
            <mc:AlternateContent>
              <mc:Choice Requires="wps">
                <w:drawing>
                  <wp:anchor distT="0" distB="0" distL="114300" distR="114300" simplePos="0" relativeHeight="251652096" behindDoc="0" locked="1" layoutInCell="1" allowOverlap="1" wp14:anchorId="72D70EE9" wp14:editId="3F64026C">
                    <wp:simplePos x="0" y="0"/>
                    <wp:positionH relativeFrom="page">
                      <wp:posOffset>-683895</wp:posOffset>
                    </wp:positionH>
                    <wp:positionV relativeFrom="page">
                      <wp:posOffset>3185160</wp:posOffset>
                    </wp:positionV>
                    <wp:extent cx="179705" cy="0"/>
                    <wp:effectExtent l="11430" t="13335" r="8890" b="5715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AC94500" id="Line 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3.85pt,250.8pt" to="-39.7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U/HgIAAEEEAAAOAAAAZHJzL2Uyb0RvYy54bWysU02P2jAQvVfqf7B8hyQsnxFhVRHohXaR&#10;dvsDjO0kVh3bsg0BVf3vHTtAS3upqnIw4/jN85uZ5+XzuZXoxK0TWhU4G6YYcUU1E6ou8Je37WCO&#10;kfNEMSK14gW+cIefV+/fLTuT85FutGTcIiBRLu9MgRvvTZ4kjja8JW6oDVdwWGnbEg9bWyfMkg7Y&#10;W5mM0nSadNoyYzXlzsHXsj/Eq8hfVZz6l6py3CNZYNDm42rjeghrslqSvLbENIJeZZB/UNESoeDS&#10;O1VJPEFHK/6gagW12unKD6luE11VgvJYA1STpb9V89oQw2Mt0Bxn7m1y/4+Wfj7tLRIMZoeRIi2M&#10;aCcUR1noTGdcDoC12ttQGz2rV7PT9KtDSq8bomoeFb5dDKTFjOQhJWycAf5D90kzwJCj17FN58q2&#10;gRIagM5xGpf7NPjZIwofs9lilk4worejhOS3PGOd/8h1i0JQYAmSIy857ZwH5QC9QcI1Sm+FlHHW&#10;UqGuwNOnSRoTnJaChcMAc7Y+rKVFJxLcEn+hDUD2AAvMJXFNj5N1iHsjWX1ULF7TcMI219gTIfsY&#10;mKQKN0GNIPQa9Ub5tkgXm/lmPh6MR9PNYJyW5eDDdj0eTLfZbFI+let1mX0PorNx3gjGuAq6b6bN&#10;xn9niuvz6e12t+29QckjeywexN7+o+g45DDX3iEHzS57G/oU5g0+jeDrmwoP4dd9RP18+asfAAAA&#10;//8DAFBLAwQUAAYACAAAACEAJ8rxY94AAAAMAQAADwAAAGRycy9kb3ducmV2LnhtbEyP0UrEMBBF&#10;3wX/IYzgWzep2K3WposIgiAi1tXnbDO2ZZtJabK77d87gqCPM3O490y5md0gjjiF3pOGdKVAIDXe&#10;9tRq2L4/JjcgQjRkzeAJNSwYYFOdn5WmsP5Eb3isYys4hEJhNHQxjoWUoenQmbDyIxLfvvzkTORx&#10;aqWdzInD3SCvlFpLZ3rihs6M+NBhs68PjkuW3ONTtuxfMrd9fq3bweHnh9aXF/P9HYiIc/yD4Uef&#10;1aFip50/kA1i0JCkKs+Z1ZCpdA2CkSS/vQax+93IqpT/n6i+AQAA//8DAFBLAQItABQABgAIAAAA&#10;IQC2gziS/gAAAOEBAAATAAAAAAAAAAAAAAAAAAAAAABbQ29udGVudF9UeXBlc10ueG1sUEsBAi0A&#10;FAAGAAgAAAAhADj9If/WAAAAlAEAAAsAAAAAAAAAAAAAAAAALwEAAF9yZWxzLy5yZWxzUEsBAi0A&#10;FAAGAAgAAAAhAGbdFT8eAgAAQQQAAA4AAAAAAAAAAAAAAAAALgIAAGRycy9lMm9Eb2MueG1sUEsB&#10;Ai0AFAAGAAgAAAAhACfK8WPeAAAADAEAAA8AAAAAAAAAAAAAAAAAeAQAAGRycy9kb3ducmV2Lnht&#10;bFBLBQYAAAAABAAEAPMAAACDBQAAAAA=&#10;" strokeweight=".5pt">
                    <v:stroke dashstyle="longDash"/>
                    <w10:wrap anchorx="page" anchory="page"/>
                    <w10:anchorlock/>
                  </v:line>
                </w:pict>
              </mc:Fallback>
            </mc:AlternateContent>
          </w:r>
        </w:p>
        <w:p w:rsidR="00240551" w:rsidRDefault="00240551">
          <w:pPr>
            <w:pStyle w:val="Kopfzeile"/>
            <w:spacing w:line="220" w:lineRule="exact"/>
            <w:rPr>
              <w:spacing w:val="12"/>
              <w:sz w:val="20"/>
            </w:rPr>
          </w:pPr>
        </w:p>
      </w:tc>
    </w:tr>
  </w:tbl>
  <w:p w:rsidR="00240551" w:rsidRDefault="00240551" w:rsidP="00AC30C4">
    <w:pPr>
      <w:pStyle w:val="Kopfzeile"/>
      <w:tabs>
        <w:tab w:val="clear" w:pos="4536"/>
        <w:tab w:val="clear" w:pos="9072"/>
        <w:tab w:val="left" w:pos="64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D71"/>
    <w:multiLevelType w:val="hybridMultilevel"/>
    <w:tmpl w:val="FF6C96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3C5F"/>
    <w:multiLevelType w:val="hybridMultilevel"/>
    <w:tmpl w:val="A76C5A06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8193">
      <o:colormru v:ext="edit" colors="#ff151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98"/>
    <w:rsid w:val="00001657"/>
    <w:rsid w:val="00034C17"/>
    <w:rsid w:val="00047C6B"/>
    <w:rsid w:val="00064052"/>
    <w:rsid w:val="0006578C"/>
    <w:rsid w:val="00093AF1"/>
    <w:rsid w:val="000A7A4A"/>
    <w:rsid w:val="000D2B2F"/>
    <w:rsid w:val="000E37FC"/>
    <w:rsid w:val="000E4FBF"/>
    <w:rsid w:val="000F6A04"/>
    <w:rsid w:val="00101F3F"/>
    <w:rsid w:val="00114F2B"/>
    <w:rsid w:val="00130459"/>
    <w:rsid w:val="001449FB"/>
    <w:rsid w:val="001B0146"/>
    <w:rsid w:val="001B2B48"/>
    <w:rsid w:val="001D3ABA"/>
    <w:rsid w:val="001D6F7A"/>
    <w:rsid w:val="001F25AF"/>
    <w:rsid w:val="001F28DE"/>
    <w:rsid w:val="001F7FD4"/>
    <w:rsid w:val="00237F33"/>
    <w:rsid w:val="00240551"/>
    <w:rsid w:val="0027406F"/>
    <w:rsid w:val="00274BB1"/>
    <w:rsid w:val="0027538C"/>
    <w:rsid w:val="00277001"/>
    <w:rsid w:val="00281C2F"/>
    <w:rsid w:val="00290F74"/>
    <w:rsid w:val="0029409F"/>
    <w:rsid w:val="002D1EA2"/>
    <w:rsid w:val="002F0B94"/>
    <w:rsid w:val="00301FBE"/>
    <w:rsid w:val="00322308"/>
    <w:rsid w:val="00337217"/>
    <w:rsid w:val="00356ED8"/>
    <w:rsid w:val="00365108"/>
    <w:rsid w:val="003716A5"/>
    <w:rsid w:val="00371965"/>
    <w:rsid w:val="00384FF2"/>
    <w:rsid w:val="00390930"/>
    <w:rsid w:val="00391E2F"/>
    <w:rsid w:val="003A30EE"/>
    <w:rsid w:val="003B5DE6"/>
    <w:rsid w:val="003C5E4A"/>
    <w:rsid w:val="003D2E98"/>
    <w:rsid w:val="003D74B2"/>
    <w:rsid w:val="003E02E9"/>
    <w:rsid w:val="003F3F9A"/>
    <w:rsid w:val="00402BEB"/>
    <w:rsid w:val="00417A67"/>
    <w:rsid w:val="00422FE5"/>
    <w:rsid w:val="004259BB"/>
    <w:rsid w:val="00437B10"/>
    <w:rsid w:val="00453B84"/>
    <w:rsid w:val="0045556A"/>
    <w:rsid w:val="00471C79"/>
    <w:rsid w:val="00482E2F"/>
    <w:rsid w:val="00486C23"/>
    <w:rsid w:val="004A19EB"/>
    <w:rsid w:val="004B063A"/>
    <w:rsid w:val="004B322B"/>
    <w:rsid w:val="004B7B7E"/>
    <w:rsid w:val="004D0991"/>
    <w:rsid w:val="004E2AE1"/>
    <w:rsid w:val="004E65CD"/>
    <w:rsid w:val="00511AB8"/>
    <w:rsid w:val="00514D57"/>
    <w:rsid w:val="005340C3"/>
    <w:rsid w:val="005714D5"/>
    <w:rsid w:val="005800A1"/>
    <w:rsid w:val="00583C79"/>
    <w:rsid w:val="00591D14"/>
    <w:rsid w:val="005B2300"/>
    <w:rsid w:val="005E5D01"/>
    <w:rsid w:val="005F05DE"/>
    <w:rsid w:val="005F06ED"/>
    <w:rsid w:val="00636F63"/>
    <w:rsid w:val="006523A2"/>
    <w:rsid w:val="00663965"/>
    <w:rsid w:val="00664655"/>
    <w:rsid w:val="00675754"/>
    <w:rsid w:val="00675BA3"/>
    <w:rsid w:val="006830FC"/>
    <w:rsid w:val="006A534A"/>
    <w:rsid w:val="006C5D20"/>
    <w:rsid w:val="006E205C"/>
    <w:rsid w:val="006F60E9"/>
    <w:rsid w:val="00704035"/>
    <w:rsid w:val="00711E1F"/>
    <w:rsid w:val="007211DF"/>
    <w:rsid w:val="00734484"/>
    <w:rsid w:val="00743052"/>
    <w:rsid w:val="0075200F"/>
    <w:rsid w:val="00757959"/>
    <w:rsid w:val="007606DE"/>
    <w:rsid w:val="00761B2B"/>
    <w:rsid w:val="00763810"/>
    <w:rsid w:val="00767D2A"/>
    <w:rsid w:val="007A29B8"/>
    <w:rsid w:val="007A5F6F"/>
    <w:rsid w:val="007B0C98"/>
    <w:rsid w:val="007D03C3"/>
    <w:rsid w:val="007D2038"/>
    <w:rsid w:val="007D4E15"/>
    <w:rsid w:val="007D5B6C"/>
    <w:rsid w:val="007E08BE"/>
    <w:rsid w:val="007E3297"/>
    <w:rsid w:val="007F1CE0"/>
    <w:rsid w:val="007F6464"/>
    <w:rsid w:val="008013D6"/>
    <w:rsid w:val="00804E1C"/>
    <w:rsid w:val="008402A0"/>
    <w:rsid w:val="00850F0D"/>
    <w:rsid w:val="00850FF8"/>
    <w:rsid w:val="0085246C"/>
    <w:rsid w:val="00867BDD"/>
    <w:rsid w:val="00875968"/>
    <w:rsid w:val="00897A63"/>
    <w:rsid w:val="008A61B5"/>
    <w:rsid w:val="008C35AE"/>
    <w:rsid w:val="008E28CC"/>
    <w:rsid w:val="0090042A"/>
    <w:rsid w:val="00917311"/>
    <w:rsid w:val="009231F8"/>
    <w:rsid w:val="00931DB6"/>
    <w:rsid w:val="00943B6E"/>
    <w:rsid w:val="00947F93"/>
    <w:rsid w:val="00953FEA"/>
    <w:rsid w:val="00956811"/>
    <w:rsid w:val="009679C7"/>
    <w:rsid w:val="00984378"/>
    <w:rsid w:val="009C27F9"/>
    <w:rsid w:val="009D2B42"/>
    <w:rsid w:val="009D3484"/>
    <w:rsid w:val="009D5A48"/>
    <w:rsid w:val="009D6C12"/>
    <w:rsid w:val="009F695E"/>
    <w:rsid w:val="00A01ACE"/>
    <w:rsid w:val="00A15617"/>
    <w:rsid w:val="00A16134"/>
    <w:rsid w:val="00A178DD"/>
    <w:rsid w:val="00A22388"/>
    <w:rsid w:val="00A34BBE"/>
    <w:rsid w:val="00A6364B"/>
    <w:rsid w:val="00A82F16"/>
    <w:rsid w:val="00A96C27"/>
    <w:rsid w:val="00AB29F7"/>
    <w:rsid w:val="00AB32BD"/>
    <w:rsid w:val="00AC1660"/>
    <w:rsid w:val="00AC30C4"/>
    <w:rsid w:val="00AD00D6"/>
    <w:rsid w:val="00AD2B62"/>
    <w:rsid w:val="00B130C7"/>
    <w:rsid w:val="00B36F83"/>
    <w:rsid w:val="00B433CC"/>
    <w:rsid w:val="00B45B0E"/>
    <w:rsid w:val="00B51744"/>
    <w:rsid w:val="00B521DF"/>
    <w:rsid w:val="00B64B69"/>
    <w:rsid w:val="00B727B2"/>
    <w:rsid w:val="00B7767A"/>
    <w:rsid w:val="00BA00B7"/>
    <w:rsid w:val="00BA0519"/>
    <w:rsid w:val="00BC2EA2"/>
    <w:rsid w:val="00BC6E2F"/>
    <w:rsid w:val="00BD0678"/>
    <w:rsid w:val="00BD1E8D"/>
    <w:rsid w:val="00BD6339"/>
    <w:rsid w:val="00BF19A7"/>
    <w:rsid w:val="00BF393F"/>
    <w:rsid w:val="00C03E46"/>
    <w:rsid w:val="00C06376"/>
    <w:rsid w:val="00C1510B"/>
    <w:rsid w:val="00C35E06"/>
    <w:rsid w:val="00C45157"/>
    <w:rsid w:val="00C62971"/>
    <w:rsid w:val="00C65104"/>
    <w:rsid w:val="00C83162"/>
    <w:rsid w:val="00C96C7E"/>
    <w:rsid w:val="00CB252F"/>
    <w:rsid w:val="00CD4470"/>
    <w:rsid w:val="00CE2351"/>
    <w:rsid w:val="00CF3941"/>
    <w:rsid w:val="00CF3F52"/>
    <w:rsid w:val="00CF77DC"/>
    <w:rsid w:val="00D041FC"/>
    <w:rsid w:val="00D161FE"/>
    <w:rsid w:val="00D16CC2"/>
    <w:rsid w:val="00D35BEE"/>
    <w:rsid w:val="00D4124E"/>
    <w:rsid w:val="00D460F9"/>
    <w:rsid w:val="00D714FA"/>
    <w:rsid w:val="00D746D2"/>
    <w:rsid w:val="00D84A39"/>
    <w:rsid w:val="00D93C56"/>
    <w:rsid w:val="00D957E9"/>
    <w:rsid w:val="00D96AB3"/>
    <w:rsid w:val="00DA5113"/>
    <w:rsid w:val="00DA63AD"/>
    <w:rsid w:val="00DB0E36"/>
    <w:rsid w:val="00DB789D"/>
    <w:rsid w:val="00DE0115"/>
    <w:rsid w:val="00DE7F14"/>
    <w:rsid w:val="00DF29C3"/>
    <w:rsid w:val="00DF63E7"/>
    <w:rsid w:val="00E039EE"/>
    <w:rsid w:val="00E24ABB"/>
    <w:rsid w:val="00E25A9D"/>
    <w:rsid w:val="00E3734E"/>
    <w:rsid w:val="00E43961"/>
    <w:rsid w:val="00E464F1"/>
    <w:rsid w:val="00E4774F"/>
    <w:rsid w:val="00E5438C"/>
    <w:rsid w:val="00E736A4"/>
    <w:rsid w:val="00E77318"/>
    <w:rsid w:val="00ED6797"/>
    <w:rsid w:val="00F03362"/>
    <w:rsid w:val="00F05E16"/>
    <w:rsid w:val="00F10821"/>
    <w:rsid w:val="00F10A05"/>
    <w:rsid w:val="00F130C0"/>
    <w:rsid w:val="00F25C74"/>
    <w:rsid w:val="00F33B0F"/>
    <w:rsid w:val="00F443B2"/>
    <w:rsid w:val="00F662FD"/>
    <w:rsid w:val="00F809B2"/>
    <w:rsid w:val="00F938CE"/>
    <w:rsid w:val="00FA15C1"/>
    <w:rsid w:val="00FA4D28"/>
    <w:rsid w:val="00FA64CA"/>
    <w:rsid w:val="00FC32B8"/>
    <w:rsid w:val="00FC68FB"/>
    <w:rsid w:val="00FC7148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f1512"/>
    </o:shapedefaults>
    <o:shapelayout v:ext="edit">
      <o:idmap v:ext="edit" data="1"/>
    </o:shapelayout>
  </w:shapeDefaults>
  <w:decimalSymbol w:val=","/>
  <w:listSeparator w:val=";"/>
  <w15:docId w15:val="{3FB69261-DD35-4A0D-B3BA-DC89D815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2300"/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rsid w:val="005B23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B230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23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B23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B2300"/>
    <w:pPr>
      <w:keepNext/>
      <w:spacing w:line="320" w:lineRule="exac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5B230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B230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B230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5B230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23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230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2300"/>
  </w:style>
  <w:style w:type="character" w:styleId="Hyperlink">
    <w:name w:val="Hyperlink"/>
    <w:basedOn w:val="Absatz-Standardschriftart"/>
    <w:uiPriority w:val="99"/>
    <w:rsid w:val="005B2300"/>
    <w:rPr>
      <w:color w:val="0000FF"/>
      <w:u w:val="single"/>
    </w:rPr>
  </w:style>
  <w:style w:type="character" w:styleId="BesuchterLink">
    <w:name w:val="FollowedHyperlink"/>
    <w:basedOn w:val="Absatz-Standardschriftart"/>
    <w:rsid w:val="005B2300"/>
    <w:rPr>
      <w:color w:val="800080"/>
      <w:u w:val="single"/>
    </w:rPr>
  </w:style>
  <w:style w:type="character" w:styleId="Zeilennummer">
    <w:name w:val="line number"/>
    <w:basedOn w:val="Absatz-Standardschriftart"/>
    <w:rsid w:val="005B2300"/>
    <w:rPr>
      <w:rFonts w:ascii="Arial Narrow" w:hAnsi="Arial Narrow"/>
    </w:rPr>
  </w:style>
  <w:style w:type="paragraph" w:styleId="Textkrper-Zeileneinzug">
    <w:name w:val="Body Text Indent"/>
    <w:basedOn w:val="Standard"/>
    <w:rsid w:val="005B2300"/>
    <w:pPr>
      <w:tabs>
        <w:tab w:val="left" w:pos="720"/>
      </w:tabs>
      <w:spacing w:line="240" w:lineRule="exact"/>
      <w:ind w:left="720" w:hanging="720"/>
    </w:pPr>
    <w:rPr>
      <w:sz w:val="20"/>
    </w:rPr>
  </w:style>
  <w:style w:type="paragraph" w:styleId="Textkrper">
    <w:name w:val="Body Text"/>
    <w:basedOn w:val="Standard"/>
    <w:link w:val="TextkrperZchn"/>
    <w:rsid w:val="00B7767A"/>
    <w:pPr>
      <w:spacing w:after="120"/>
    </w:pPr>
  </w:style>
  <w:style w:type="paragraph" w:styleId="Beschriftung">
    <w:name w:val="caption"/>
    <w:basedOn w:val="Standard"/>
    <w:next w:val="Standard"/>
    <w:qFormat/>
    <w:rsid w:val="00A16134"/>
    <w:pPr>
      <w:framePr w:w="5045" w:h="2342" w:hSpace="181" w:wrap="notBeside" w:vAnchor="page" w:hAnchor="page" w:x="1247" w:y="3097" w:anchorLock="1"/>
      <w:spacing w:line="320" w:lineRule="exact"/>
    </w:pPr>
    <w:rPr>
      <w:b/>
      <w:bCs/>
      <w:sz w:val="40"/>
    </w:rPr>
  </w:style>
  <w:style w:type="paragraph" w:styleId="Sprechblasentext">
    <w:name w:val="Balloon Text"/>
    <w:basedOn w:val="Standard"/>
    <w:semiHidden/>
    <w:rsid w:val="003E02E9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F809B2"/>
    <w:rPr>
      <w:rFonts w:ascii="Arial Narrow" w:hAnsi="Arial Narrow"/>
      <w:sz w:val="24"/>
      <w:szCs w:val="24"/>
    </w:rPr>
  </w:style>
  <w:style w:type="paragraph" w:styleId="KeinLeerraum">
    <w:name w:val="No Spacing"/>
    <w:uiPriority w:val="1"/>
    <w:qFormat/>
    <w:rsid w:val="00F809B2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809B2"/>
    <w:pPr>
      <w:ind w:left="720"/>
      <w:contextualSpacing/>
    </w:pPr>
  </w:style>
  <w:style w:type="paragraph" w:customStyle="1" w:styleId="Listenabsatz1">
    <w:name w:val="Listenabsatz1"/>
    <w:basedOn w:val="Standard"/>
    <w:rsid w:val="00F662FD"/>
    <w:pPr>
      <w:ind w:left="720"/>
      <w:contextualSpacing/>
    </w:pPr>
    <w:rPr>
      <w:rFonts w:ascii="Arial" w:hAnsi="Arial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E5438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5438C"/>
    <w:rPr>
      <w:rFonts w:ascii="Calibri" w:eastAsiaTheme="minorHAnsi" w:hAnsi="Calibri" w:cstheme="minorBidi"/>
      <w:sz w:val="22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0640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61B2B"/>
    <w:pPr>
      <w:spacing w:before="100" w:beforeAutospacing="1" w:after="100" w:afterAutospacing="1"/>
    </w:pPr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BD6339"/>
    <w:rPr>
      <w:rFonts w:ascii="Arial Narrow" w:eastAsiaTheme="minorHAnsi" w:hAnsi="Arial Narrow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etext">
    <w:name w:val="Redetext"/>
    <w:basedOn w:val="Standard"/>
    <w:qFormat/>
    <w:rsid w:val="00BD6339"/>
    <w:pPr>
      <w:spacing w:after="240" w:line="360" w:lineRule="auto"/>
      <w:jc w:val="both"/>
    </w:pPr>
    <w:rPr>
      <w:rFonts w:eastAsiaTheme="minorHAnsi" w:cstheme="minorBidi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947F9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47F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47F93"/>
    <w:rPr>
      <w:rFonts w:ascii="Arial Narrow" w:hAnsi="Arial Narrow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47F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47F93"/>
    <w:rPr>
      <w:rFonts w:ascii="Arial Narrow" w:hAnsi="Arial Narrow"/>
      <w:b/>
      <w:bCs/>
    </w:rPr>
  </w:style>
  <w:style w:type="paragraph" w:customStyle="1" w:styleId="Default">
    <w:name w:val="Default"/>
    <w:rsid w:val="00931DB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towb">
    <w:name w:val="atowb"/>
    <w:basedOn w:val="Absatz-Standardschriftart"/>
    <w:rsid w:val="0093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denburg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amt@stk.brandenburg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inzx01\Lokale%20Einstellungen\Temporary%20Internet%20Files\OLK3\pressemitteilung_ressort_kampagn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FA93D-DA63-4AAE-A909-E7B11581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pressemitteilung_ressort_kampagne.dot</Template>
  <TotalTime>0</TotalTime>
  <Pages>1</Pages>
  <Words>275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MIBB</Company>
  <LinksUpToDate>false</LinksUpToDate>
  <CharactersWithSpaces>2365</CharactersWithSpaces>
  <SharedDoc>false</SharedDoc>
  <HLinks>
    <vt:vector size="6" baseType="variant"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http://www.brandenburg.de/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hainzx01</dc:creator>
  <cp:lastModifiedBy>Klein, Anja</cp:lastModifiedBy>
  <cp:revision>2</cp:revision>
  <cp:lastPrinted>2021-10-29T15:13:00Z</cp:lastPrinted>
  <dcterms:created xsi:type="dcterms:W3CDTF">2021-10-29T15:13:00Z</dcterms:created>
  <dcterms:modified xsi:type="dcterms:W3CDTF">2021-10-29T15:13:00Z</dcterms:modified>
</cp:coreProperties>
</file>